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13B13606"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45EEA847" w14:textId="10723C3B"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FB2127">
        <w:rPr>
          <w:rFonts w:ascii="Calibri" w:hAnsi="Calibri" w:cs="Calibri"/>
          <w:sz w:val="22"/>
          <w:szCs w:val="22"/>
        </w:rPr>
        <w:t xml:space="preserve"> </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4F81F4D8"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50C8E" w:rsidRPr="00B92FC0">
        <w:rPr>
          <w:rFonts w:ascii="Calibri" w:hAnsi="Calibri" w:cs="Calibri"/>
          <w:b/>
          <w:bCs/>
          <w:iCs/>
          <w:sz w:val="22"/>
          <w:szCs w:val="22"/>
        </w:rPr>
        <w:t xml:space="preserve">Léčivý přípravek ATC skupiny </w:t>
      </w:r>
      <w:hyperlink r:id="rId8" w:history="1">
        <w:r w:rsidR="00DE0235" w:rsidRPr="00DE0235">
          <w:rPr>
            <w:rFonts w:ascii="Calibri" w:hAnsi="Calibri" w:cs="Calibri"/>
            <w:b/>
            <w:bCs/>
            <w:iCs/>
            <w:sz w:val="22"/>
            <w:szCs w:val="22"/>
          </w:rPr>
          <w:t>L04AA40</w:t>
        </w:r>
      </w:hyperlink>
      <w:r w:rsidR="00B92FC0" w:rsidRPr="00B92FC0">
        <w:rPr>
          <w:rFonts w:ascii="Calibri" w:hAnsi="Calibri" w:cs="Calibri"/>
          <w:b/>
          <w:bCs/>
          <w:iCs/>
          <w:sz w:val="22"/>
          <w:szCs w:val="22"/>
        </w:rPr>
        <w:t xml:space="preserve"> s účinnou látkou </w:t>
      </w:r>
      <w:proofErr w:type="spellStart"/>
      <w:r w:rsidR="00DE0235" w:rsidRPr="00DE0235">
        <w:rPr>
          <w:rFonts w:ascii="Calibri" w:hAnsi="Calibri" w:cs="Calibri"/>
          <w:b/>
          <w:bCs/>
          <w:iCs/>
          <w:sz w:val="22"/>
          <w:szCs w:val="22"/>
        </w:rPr>
        <w:t>kladribin</w:t>
      </w:r>
      <w:proofErr w:type="spellEnd"/>
      <w:r w:rsidR="00E50C8E" w:rsidRPr="00B92FC0">
        <w:rPr>
          <w:rFonts w:ascii="Calibri" w:hAnsi="Calibri" w:cs="Calibri"/>
          <w:b/>
          <w:bCs/>
          <w:i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507F50D"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E50C8E" w:rsidRPr="00E50C8E">
        <w:rPr>
          <w:rFonts w:ascii="Calibri" w:hAnsi="Calibri" w:cs="Arial"/>
          <w:b/>
          <w:bCs/>
          <w:sz w:val="22"/>
          <w:szCs w:val="22"/>
        </w:rPr>
        <w:t xml:space="preserve">ATC skupiny </w:t>
      </w:r>
      <w:hyperlink r:id="rId9" w:history="1">
        <w:r w:rsidR="00DE0235" w:rsidRPr="00DE0235">
          <w:rPr>
            <w:rFonts w:ascii="Calibri" w:hAnsi="Calibri" w:cs="Calibri"/>
            <w:b/>
            <w:bCs/>
            <w:iCs/>
            <w:sz w:val="22"/>
            <w:szCs w:val="22"/>
          </w:rPr>
          <w:t>L04AA40</w:t>
        </w:r>
      </w:hyperlink>
      <w:r w:rsidR="007C29CB">
        <w:rPr>
          <w:rFonts w:ascii="Calibri" w:hAnsi="Calibri" w:cs="Arial"/>
          <w:b/>
          <w:bCs/>
          <w:sz w:val="22"/>
          <w:szCs w:val="22"/>
        </w:rPr>
        <w:t xml:space="preserve"> </w:t>
      </w:r>
      <w:r w:rsidR="009F5531" w:rsidRPr="002606F5">
        <w:rPr>
          <w:rFonts w:asciiTheme="minorHAnsi" w:hAnsiTheme="minorHAnsi" w:cstheme="minorHAnsi"/>
          <w:bCs/>
          <w:sz w:val="22"/>
          <w:szCs w:val="22"/>
        </w:rPr>
        <w:t>s účinnou látkou</w:t>
      </w:r>
      <w:r w:rsidR="009F5531" w:rsidRPr="002606F5">
        <w:rPr>
          <w:rFonts w:asciiTheme="minorHAnsi" w:hAnsiTheme="minorHAnsi" w:cstheme="minorHAnsi"/>
          <w:b/>
          <w:sz w:val="22"/>
          <w:szCs w:val="22"/>
        </w:rPr>
        <w:t xml:space="preserve"> </w:t>
      </w:r>
      <w:proofErr w:type="spellStart"/>
      <w:r w:rsidR="00DE0235" w:rsidRPr="00DE0235">
        <w:rPr>
          <w:rFonts w:ascii="Calibri" w:hAnsi="Calibri" w:cs="Calibri"/>
          <w:b/>
          <w:bCs/>
          <w:iCs/>
          <w:sz w:val="22"/>
          <w:szCs w:val="22"/>
        </w:rPr>
        <w:t>kladribin</w:t>
      </w:r>
      <w:proofErr w:type="spellEnd"/>
      <w:r w:rsidR="00096DC0" w:rsidRPr="00B92FC0">
        <w:rPr>
          <w:rFonts w:asciiTheme="minorHAnsi" w:hAnsiTheme="minorHAnsi" w:cstheme="minorHAnsi"/>
          <w:b/>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237A063E" w14:textId="2A584622" w:rsidR="00D730CD" w:rsidRPr="00D730CD" w:rsidRDefault="00B50C12" w:rsidP="00CF2196">
      <w:pPr>
        <w:ind w:left="709" w:hanging="709"/>
        <w:jc w:val="both"/>
        <w:rPr>
          <w:rFonts w:ascii="Calibri" w:hAnsi="Calibri" w:cs="Calibri"/>
          <w:bCs/>
          <w:sz w:val="22"/>
          <w:szCs w:val="22"/>
        </w:rPr>
      </w:pPr>
      <w:r w:rsidRPr="004617FC">
        <w:rPr>
          <w:rFonts w:ascii="Calibri" w:hAnsi="Calibri" w:cs="Calibri"/>
          <w:b/>
          <w:sz w:val="22"/>
          <w:szCs w:val="22"/>
        </w:rPr>
        <w:t>1.5</w:t>
      </w:r>
      <w:r w:rsidRPr="004617FC">
        <w:rPr>
          <w:rFonts w:ascii="Calibri" w:hAnsi="Calibri" w:cs="Calibri"/>
          <w:b/>
          <w:sz w:val="22"/>
          <w:szCs w:val="22"/>
        </w:rPr>
        <w:tab/>
      </w:r>
      <w:r w:rsidR="00D730CD" w:rsidRPr="00D730CD">
        <w:rPr>
          <w:rFonts w:ascii="Calibri" w:hAnsi="Calibri" w:cs="Calibri"/>
          <w:bCs/>
          <w:sz w:val="22"/>
          <w:szCs w:val="22"/>
        </w:rPr>
        <w:t>Prodávající je povinen dodat kupujícímu léčivé přípravky splňující nařízení o zdravotnických prostředcích – MDR, tj. nařízení EU o zdravotnických výrobcích (EU 2017/745).</w:t>
      </w:r>
    </w:p>
    <w:p w14:paraId="0E6BF4FB" w14:textId="0F3B436F" w:rsidR="00296D0F" w:rsidRPr="004617FC" w:rsidRDefault="00D730CD" w:rsidP="00CF2196">
      <w:pPr>
        <w:ind w:left="709" w:hanging="709"/>
        <w:jc w:val="both"/>
        <w:rPr>
          <w:rFonts w:ascii="Calibri" w:hAnsi="Calibri" w:cs="Calibri"/>
          <w:sz w:val="22"/>
          <w:szCs w:val="22"/>
        </w:rPr>
      </w:pPr>
      <w:r w:rsidRPr="00D730CD">
        <w:rPr>
          <w:rFonts w:ascii="Calibri" w:hAnsi="Calibri" w:cs="Calibri"/>
          <w:b/>
          <w:bCs/>
          <w:sz w:val="22"/>
          <w:szCs w:val="22"/>
        </w:rPr>
        <w:t>1.6</w:t>
      </w:r>
      <w:r>
        <w:rPr>
          <w:rFonts w:ascii="Calibri" w:hAnsi="Calibri" w:cs="Calibri"/>
          <w:sz w:val="22"/>
          <w:szCs w:val="22"/>
        </w:rPr>
        <w:t xml:space="preserve"> </w:t>
      </w:r>
      <w:r>
        <w:rPr>
          <w:rFonts w:ascii="Calibri" w:hAnsi="Calibri" w:cs="Calibri"/>
          <w:sz w:val="22"/>
          <w:szCs w:val="22"/>
        </w:rPr>
        <w:tab/>
      </w:r>
      <w:r w:rsidR="00B50C12"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00B50C12"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690D0E">
        <w:rPr>
          <w:rFonts w:ascii="Calibri" w:hAnsi="Calibri" w:cs="Calibri"/>
          <w:sz w:val="22"/>
          <w:szCs w:val="22"/>
        </w:rPr>
        <w:t>činí 1 pracovní den od</w:t>
      </w:r>
      <w:r w:rsidR="00787886" w:rsidRPr="004617FC">
        <w:rPr>
          <w:rFonts w:ascii="Calibri" w:hAnsi="Calibri" w:cs="Calibri"/>
          <w:sz w:val="22"/>
          <w:szCs w:val="22"/>
        </w:rPr>
        <w:t xml:space="preserve">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w:t>
      </w:r>
      <w:r w:rsidR="00787886" w:rsidRPr="00690D0E">
        <w:rPr>
          <w:rFonts w:ascii="Calibri" w:hAnsi="Calibri" w:cs="Calibri"/>
          <w:sz w:val="22"/>
          <w:szCs w:val="22"/>
        </w:rPr>
        <w:t>2x týdně, nebude</w:t>
      </w:r>
      <w:r w:rsidR="00787886" w:rsidRPr="004617FC">
        <w:rPr>
          <w:rFonts w:ascii="Calibri" w:hAnsi="Calibri" w:cs="Calibri"/>
          <w:sz w:val="22"/>
          <w:szCs w:val="22"/>
        </w:rPr>
        <w:t>-li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02655C24" w14:textId="77777777" w:rsidR="00B92FC0" w:rsidRDefault="00B92FC0" w:rsidP="00CD171D">
      <w:pPr>
        <w:jc w:val="center"/>
        <w:rPr>
          <w:rFonts w:ascii="Calibri" w:hAnsi="Calibri" w:cs="Calibri"/>
          <w:b/>
          <w:bCs/>
          <w:sz w:val="22"/>
          <w:szCs w:val="22"/>
        </w:rPr>
      </w:pPr>
    </w:p>
    <w:p w14:paraId="27B5F85F" w14:textId="6C548AFF"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7D44FA">
        <w:rPr>
          <w:rFonts w:ascii="Calibri" w:hAnsi="Calibri" w:cs="Calibri"/>
          <w:bCs/>
          <w:szCs w:val="22"/>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419F1464"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AE9466B"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w:t>
      </w:r>
      <w:r w:rsidRPr="004617FC">
        <w:rPr>
          <w:rFonts w:ascii="Calibri" w:hAnsi="Calibri" w:cs="Calibri"/>
          <w:sz w:val="22"/>
          <w:szCs w:val="22"/>
        </w:rPr>
        <w:lastRenderedPageBreak/>
        <w:t>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35AE5DC2"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3518FAC1"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AC1CA0">
        <w:rPr>
          <w:rFonts w:ascii="Calibri" w:hAnsi="Calibri" w:cs="Calibri"/>
          <w:b/>
          <w:bCs/>
          <w:sz w:val="22"/>
          <w:szCs w:val="22"/>
        </w:rPr>
        <w:t>2 let (24</w:t>
      </w:r>
      <w:r w:rsidR="00D51DFE" w:rsidRPr="00AC1CA0">
        <w:rPr>
          <w:rFonts w:ascii="Calibri" w:hAnsi="Calibri" w:cs="Calibri"/>
          <w:b/>
          <w:bCs/>
          <w:sz w:val="22"/>
          <w:szCs w:val="22"/>
        </w:rPr>
        <w:t xml:space="preserve"> měsíců)</w:t>
      </w:r>
      <w:r w:rsidR="009306B9" w:rsidRPr="00AC1CA0">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D67A3D">
      <w:pPr>
        <w:pStyle w:val="Zkladntextodsazen3"/>
        <w:ind w:left="709" w:hanging="709"/>
        <w:jc w:val="both"/>
        <w:rPr>
          <w:rFonts w:ascii="Calibri" w:hAnsi="Calibri" w:cs="Calibri"/>
          <w:sz w:val="22"/>
          <w:szCs w:val="22"/>
        </w:rPr>
      </w:pPr>
    </w:p>
    <w:p w14:paraId="7CF275EB" w14:textId="52FF2FBB"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4E890853" w:rsidR="00964F33" w:rsidRDefault="00964F33" w:rsidP="00AA6C1A">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48442F8E"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lastRenderedPageBreak/>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6F935273"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7E1400B4"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4</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28421142"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5</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5EF57EA1"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w:t>
      </w:r>
      <w:r w:rsidR="000A2A80">
        <w:rPr>
          <w:rFonts w:ascii="Calibri" w:hAnsi="Calibri" w:cs="Calibri"/>
          <w:b/>
          <w:sz w:val="22"/>
          <w:szCs w:val="22"/>
        </w:rPr>
        <w:t>6</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457DF043"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7</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72F792C0"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8</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dobu </w:t>
      </w:r>
      <w:r w:rsidR="00F77E40" w:rsidRPr="00F77E40">
        <w:rPr>
          <w:rFonts w:ascii="Calibri" w:hAnsi="Calibri" w:cs="Calibri"/>
          <w:b/>
          <w:iCs/>
          <w:sz w:val="22"/>
          <w:szCs w:val="22"/>
        </w:rPr>
        <w:t>dvou</w:t>
      </w:r>
      <w:r w:rsidR="00F77E40">
        <w:rPr>
          <w:rFonts w:ascii="Calibri" w:hAnsi="Calibri" w:cs="Calibri"/>
          <w:b/>
          <w:iCs/>
          <w:sz w:val="22"/>
          <w:szCs w:val="22"/>
        </w:rPr>
        <w:t xml:space="preserve">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481806FC" w:rsidR="0024457F" w:rsidRDefault="0024457F" w:rsidP="0024457F">
      <w:pPr>
        <w:rPr>
          <w:rFonts w:ascii="Calibri" w:hAnsi="Calibri"/>
          <w:sz w:val="22"/>
          <w:szCs w:val="22"/>
          <w:shd w:val="clear" w:color="auto" w:fill="FFFFFF" w:themeFill="background1"/>
        </w:rPr>
      </w:pPr>
    </w:p>
    <w:p w14:paraId="5CD0C34B" w14:textId="77777777" w:rsidR="00DD6E2F" w:rsidRDefault="00DD6E2F" w:rsidP="0024457F">
      <w:pPr>
        <w:rPr>
          <w:rFonts w:ascii="Calibri" w:hAnsi="Calibri"/>
          <w:sz w:val="22"/>
          <w:szCs w:val="22"/>
          <w:shd w:val="clear" w:color="auto" w:fill="FFFFFF" w:themeFill="background1"/>
        </w:rPr>
      </w:pPr>
    </w:p>
    <w:p w14:paraId="18F6F593" w14:textId="77777777" w:rsidR="004B5104" w:rsidRPr="004617FC" w:rsidRDefault="004B5104"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4FE0F49A" w:rsidR="0022356A" w:rsidRDefault="0022356A" w:rsidP="0024457F">
      <w:pPr>
        <w:rPr>
          <w:rFonts w:ascii="Calibri" w:hAnsi="Calibri"/>
          <w:bCs/>
          <w:sz w:val="22"/>
          <w:szCs w:val="22"/>
        </w:rPr>
      </w:pPr>
    </w:p>
    <w:p w14:paraId="0414A86B" w14:textId="77777777" w:rsidR="00DD6E2F" w:rsidRPr="004617FC" w:rsidRDefault="00DD6E2F"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10"/>
      <w:footerReference w:type="default" r:id="rId11"/>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AA6C1A">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AA6C1A">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84765"/>
    <w:rsid w:val="00787886"/>
    <w:rsid w:val="007B3091"/>
    <w:rsid w:val="007B41BD"/>
    <w:rsid w:val="007B4D89"/>
    <w:rsid w:val="007B7F5F"/>
    <w:rsid w:val="007C29CB"/>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6C1A"/>
    <w:rsid w:val="00AA7707"/>
    <w:rsid w:val="00AC1CA0"/>
    <w:rsid w:val="00AD38CB"/>
    <w:rsid w:val="00AE4FC2"/>
    <w:rsid w:val="00B07760"/>
    <w:rsid w:val="00B27F6E"/>
    <w:rsid w:val="00B33D87"/>
    <w:rsid w:val="00B50C12"/>
    <w:rsid w:val="00B52085"/>
    <w:rsid w:val="00B52E0B"/>
    <w:rsid w:val="00B7377A"/>
    <w:rsid w:val="00B8223A"/>
    <w:rsid w:val="00B92FC0"/>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6BCF"/>
    <w:rsid w:val="00D67A3D"/>
    <w:rsid w:val="00D730CD"/>
    <w:rsid w:val="00D91251"/>
    <w:rsid w:val="00D96513"/>
    <w:rsid w:val="00DD1CE0"/>
    <w:rsid w:val="00DD6E2F"/>
    <w:rsid w:val="00DD782B"/>
    <w:rsid w:val="00DE0235"/>
    <w:rsid w:val="00DE3207"/>
    <w:rsid w:val="00DE38CA"/>
    <w:rsid w:val="00E04AA8"/>
    <w:rsid w:val="00E16C66"/>
    <w:rsid w:val="00E174BC"/>
    <w:rsid w:val="00E37F4D"/>
    <w:rsid w:val="00E4278A"/>
    <w:rsid w:val="00E50C8E"/>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1411"/>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kl.cz/modules/medication/search.php?data%5Batc_group%5D=V08AB11&amp;data%5Bwith_adv%5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ukl.cz/modules/medication/search.php?data%5Batc_group%5D=V08AB11&amp;data%5Bwith_adv%5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9</Pages>
  <Words>3692</Words>
  <Characters>21783</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35</cp:revision>
  <cp:lastPrinted>2018-05-18T08:11:00Z</cp:lastPrinted>
  <dcterms:created xsi:type="dcterms:W3CDTF">2020-12-12T19:09:00Z</dcterms:created>
  <dcterms:modified xsi:type="dcterms:W3CDTF">2021-12-23T02:25:00Z</dcterms:modified>
</cp:coreProperties>
</file>